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EA" w:rsidRPr="00D73B4C" w:rsidRDefault="00FD09EA" w:rsidP="00FD09EA">
      <w:pPr>
        <w:jc w:val="right"/>
      </w:pPr>
      <w:r w:rsidRPr="00D73B4C">
        <w:t xml:space="preserve">Приложение </w:t>
      </w:r>
      <w:r w:rsidR="00DE157C" w:rsidRPr="00D73B4C">
        <w:t xml:space="preserve">№ </w:t>
      </w:r>
      <w:r w:rsidR="006A04A0" w:rsidRPr="00D73B4C">
        <w:t>6</w:t>
      </w:r>
    </w:p>
    <w:p w:rsidR="00FD09EA" w:rsidRPr="00D73B4C" w:rsidRDefault="00FD09EA" w:rsidP="00FD09EA"/>
    <w:p w:rsidR="0087720B" w:rsidRPr="00D73B4C" w:rsidRDefault="0087720B" w:rsidP="001C535B"/>
    <w:p w:rsidR="001C535B" w:rsidRPr="00D73B4C" w:rsidRDefault="001C535B" w:rsidP="001C53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3B4C">
        <w:rPr>
          <w:rFonts w:ascii="Times New Roman" w:hAnsi="Times New Roman" w:cs="Times New Roman"/>
          <w:sz w:val="24"/>
          <w:szCs w:val="24"/>
        </w:rPr>
        <w:t>ПЕРЕЧЕНЬ</w:t>
      </w:r>
    </w:p>
    <w:p w:rsidR="00D27DCC" w:rsidRPr="00D73B4C" w:rsidRDefault="001C535B" w:rsidP="001C53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3B4C">
        <w:rPr>
          <w:rFonts w:ascii="Times New Roman" w:hAnsi="Times New Roman" w:cs="Times New Roman"/>
          <w:sz w:val="24"/>
          <w:szCs w:val="24"/>
        </w:rPr>
        <w:t xml:space="preserve">документов, подтверждающих фактически произведенные затраты претендентов </w:t>
      </w:r>
    </w:p>
    <w:p w:rsidR="001C535B" w:rsidRPr="00D73B4C" w:rsidRDefault="001C535B" w:rsidP="001C53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3B4C">
        <w:rPr>
          <w:rFonts w:ascii="Times New Roman" w:hAnsi="Times New Roman" w:cs="Times New Roman"/>
          <w:sz w:val="24"/>
          <w:szCs w:val="24"/>
        </w:rPr>
        <w:t>на получение субсидий, и требования к ним</w:t>
      </w:r>
    </w:p>
    <w:p w:rsidR="001C535B" w:rsidRPr="00D73B4C" w:rsidRDefault="001C535B" w:rsidP="001C53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10CA1" w:rsidRPr="00D73B4C" w:rsidRDefault="00910CA1" w:rsidP="00910CA1">
      <w:pPr>
        <w:pStyle w:val="af"/>
        <w:widowControl w:val="0"/>
        <w:spacing w:before="0" w:beforeAutospacing="0" w:after="0" w:afterAutospacing="0"/>
        <w:ind w:firstLine="567"/>
        <w:jc w:val="both"/>
      </w:pPr>
      <w:r w:rsidRPr="00D73B4C">
        <w:t xml:space="preserve">1. Для претендентов на получение субсидий, являющихся </w:t>
      </w:r>
      <w:r w:rsidRPr="00D73B4C">
        <w:rPr>
          <w:b/>
        </w:rPr>
        <w:t>юридическими лицами</w:t>
      </w:r>
      <w:r w:rsidRPr="00D73B4C">
        <w:t xml:space="preserve">, </w:t>
      </w:r>
      <w:r w:rsidRPr="00D73B4C">
        <w:br/>
        <w:t>к финансовому отчету о фактическом расходовании средств на выполнение проекта прилагаются копии следующих документов, заверенные подписью руководителя (уполномоченного лица) претендента на получение субсидий и оттиском печати претендента на получение субсидий (при наличии печати), подтверждающи</w:t>
      </w:r>
      <w:r w:rsidR="00800031" w:rsidRPr="00D73B4C">
        <w:t>х</w:t>
      </w:r>
      <w:r w:rsidRPr="00D73B4C">
        <w:t xml:space="preserve"> затраты, произведенные претендентом на получение субсидий при выполнении проекта:</w:t>
      </w:r>
    </w:p>
    <w:p w:rsidR="00910CA1" w:rsidRPr="00D73B4C" w:rsidRDefault="00910CA1" w:rsidP="00910CA1">
      <w:pPr>
        <w:pStyle w:val="af"/>
        <w:widowControl w:val="0"/>
        <w:spacing w:before="0" w:beforeAutospacing="0" w:after="0" w:afterAutospacing="0"/>
        <w:ind w:firstLine="567"/>
        <w:jc w:val="both"/>
      </w:pPr>
      <w:r w:rsidRPr="00D73B4C">
        <w:t xml:space="preserve">1.1. По затратам на оплату труда работников претендента на получение субсидий, участвующих в реализации проекта, и начислениям на выплаты по оплате труда: документы, являющиеся основанием для начисления заработной платы: приказы или другие распорядительные документы, используемые в организации по начислению заработной платы; выписка из расчетной ведомости с начислениями и удержаниями; платежные поручения о перечислении денежных средств (с отметкой банка); платежная ведомость </w:t>
      </w:r>
      <w:r w:rsidRPr="00D73B4C">
        <w:br/>
        <w:t>(в случае выплаты из кассы); платежные поручения о перечислении налогов, иных обязательных платежей и начислений (с отметкой банка).</w:t>
      </w:r>
    </w:p>
    <w:p w:rsidR="00800031" w:rsidRPr="00D73B4C" w:rsidRDefault="00800031" w:rsidP="00800031">
      <w:pPr>
        <w:pStyle w:val="af"/>
        <w:widowControl w:val="0"/>
        <w:spacing w:before="0" w:beforeAutospacing="0" w:after="0" w:afterAutospacing="0"/>
        <w:ind w:firstLine="567"/>
        <w:jc w:val="both"/>
      </w:pPr>
      <w:r w:rsidRPr="00D73B4C">
        <w:t xml:space="preserve">1.2. По затратам на приобретение материальных запасов, необходимых для реализации проекта: счета; счета-фактуры (или универсальные передаточные документы); накладные (товарные чеки - при оплате за наличный расчет); платежные поручения с отметкой банка; чеки контрольно-кассовой машины (при оплате за наличный расчет); авансовые отчеты </w:t>
      </w:r>
      <w:r w:rsidRPr="00D73B4C">
        <w:br/>
        <w:t xml:space="preserve">(при оплате за наличный расчет); акты выдачи (списания) материалов, приобретенных </w:t>
      </w:r>
      <w:r w:rsidRPr="00D73B4C">
        <w:br/>
        <w:t>и израсходованных в ц</w:t>
      </w:r>
      <w:bookmarkStart w:id="0" w:name="_GoBack"/>
      <w:bookmarkEnd w:id="0"/>
      <w:r w:rsidRPr="00D73B4C">
        <w:t>елях выполнения проекта.</w:t>
      </w:r>
    </w:p>
    <w:p w:rsidR="00800031" w:rsidRPr="00D73B4C" w:rsidRDefault="00800031" w:rsidP="00800031">
      <w:pPr>
        <w:pStyle w:val="af"/>
        <w:widowControl w:val="0"/>
        <w:spacing w:before="0" w:beforeAutospacing="0" w:after="0" w:afterAutospacing="0"/>
        <w:ind w:firstLine="567"/>
        <w:jc w:val="both"/>
      </w:pPr>
      <w:r w:rsidRPr="00D73B4C">
        <w:t>1.3. По затратам на приобретение основных средств, необходимых для реализации проекта: счета; счета-фактуры (или универсальные передаточные документы); договоры, накладные (товарные чеки - при оплате за наличный расчет); платежные поручения с отметкой банка; чеки контрольно-кассовой машины (при оплате за наличный расчет); авансовые отчеты (при оплате за наличный расчет); акты ввода в эксплуатацию объектов основных средств и(или) документы о принятии на бухгалтерский учет юридическим лицом основных средств, приобретенных в целях выполнения проекта.</w:t>
      </w:r>
    </w:p>
    <w:p w:rsidR="00800031" w:rsidRPr="00D73B4C" w:rsidRDefault="00800031" w:rsidP="00800031">
      <w:pPr>
        <w:pStyle w:val="af"/>
        <w:widowControl w:val="0"/>
        <w:spacing w:before="0" w:beforeAutospacing="0" w:after="0" w:afterAutospacing="0"/>
        <w:ind w:firstLine="567"/>
        <w:jc w:val="both"/>
      </w:pPr>
      <w:r w:rsidRPr="00D73B4C">
        <w:t xml:space="preserve">1.4. По затратам на услуги и работы привлекаемых организаций, необходимых </w:t>
      </w:r>
      <w:r w:rsidRPr="00D73B4C">
        <w:br/>
        <w:t xml:space="preserve">для реализации проекта, в том числе связанным с публикацией результатов проекта, подачей заявлений на получение патентов: договоры; акты выполненных работ (оказанных услуг); счета; счета-фактуры (или универсальные передаточные документы); платежные поручения </w:t>
      </w:r>
      <w:r w:rsidRPr="00D73B4C">
        <w:br/>
        <w:t>с отметкой банка; чеки контрольно-кассовой машины (при оплате за наличный расчет); авансовые отчеты (при оплате за наличный расчет).</w:t>
      </w:r>
    </w:p>
    <w:p w:rsidR="00800031" w:rsidRPr="00D73B4C" w:rsidRDefault="00800031" w:rsidP="00800031">
      <w:pPr>
        <w:pStyle w:val="af"/>
        <w:widowControl w:val="0"/>
        <w:spacing w:before="0" w:beforeAutospacing="0" w:after="0" w:afterAutospacing="0"/>
        <w:ind w:firstLine="567"/>
        <w:jc w:val="both"/>
      </w:pPr>
      <w:r w:rsidRPr="00D73B4C">
        <w:t xml:space="preserve">Претенденты на получение субсидий в расчет затрат не включают НДС, за исключением случая, если претендент на получение субсидий применяет систему налогообложения, </w:t>
      </w:r>
      <w:r w:rsidRPr="00D73B4C">
        <w:br/>
        <w:t xml:space="preserve">при которой НДС не уплачивается, или освобожден от исполнения обязанностей плательщика НДС в соответствии со </w:t>
      </w:r>
      <w:hyperlink r:id="rId8">
        <w:r w:rsidRPr="00D73B4C">
          <w:t>статьями 145</w:t>
        </w:r>
      </w:hyperlink>
      <w:r w:rsidRPr="00D73B4C">
        <w:t xml:space="preserve"> и </w:t>
      </w:r>
      <w:hyperlink r:id="rId9">
        <w:r w:rsidRPr="00D73B4C">
          <w:t>145.1</w:t>
        </w:r>
      </w:hyperlink>
      <w:r w:rsidRPr="00D73B4C">
        <w:t xml:space="preserve"> Налогового кодекса Российской Федерации.</w:t>
      </w:r>
    </w:p>
    <w:p w:rsidR="00800031" w:rsidRPr="00D73B4C" w:rsidRDefault="00800031" w:rsidP="00910CA1">
      <w:pPr>
        <w:pStyle w:val="af"/>
        <w:widowControl w:val="0"/>
        <w:spacing w:before="0" w:beforeAutospacing="0" w:after="0" w:afterAutospacing="0"/>
        <w:ind w:firstLine="567"/>
        <w:jc w:val="both"/>
      </w:pPr>
    </w:p>
    <w:p w:rsidR="00910CA1" w:rsidRPr="00D73B4C" w:rsidRDefault="00910CA1" w:rsidP="00910CA1">
      <w:pPr>
        <w:pStyle w:val="af"/>
        <w:widowControl w:val="0"/>
        <w:spacing w:before="0" w:beforeAutospacing="0" w:after="0" w:afterAutospacing="0"/>
        <w:ind w:firstLine="567"/>
        <w:jc w:val="both"/>
      </w:pPr>
      <w:r w:rsidRPr="00D73B4C">
        <w:t xml:space="preserve">2. Для претендентов на получение субсидий, являющихся </w:t>
      </w:r>
      <w:r w:rsidRPr="00D73B4C">
        <w:rPr>
          <w:b/>
        </w:rPr>
        <w:t>физическими лицами</w:t>
      </w:r>
      <w:r w:rsidRPr="00D73B4C">
        <w:t xml:space="preserve">, </w:t>
      </w:r>
      <w:r w:rsidRPr="00D73B4C">
        <w:br/>
        <w:t xml:space="preserve">к финансовому отчету о фактическом расходовании средств на реализацию проекта прилагаются </w:t>
      </w:r>
      <w:r w:rsidRPr="00D73B4C">
        <w:rPr>
          <w:b/>
        </w:rPr>
        <w:t>оригиналы</w:t>
      </w:r>
      <w:r w:rsidRPr="00D73B4C">
        <w:t xml:space="preserve"> следующих документов, подтверждающие затраты, произведенные претендентами на получение субсидий при выполнении проекта:</w:t>
      </w:r>
    </w:p>
    <w:p w:rsidR="00910CA1" w:rsidRPr="00D73B4C" w:rsidRDefault="00910CA1" w:rsidP="00910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82"/>
      <w:bookmarkEnd w:id="1"/>
      <w:r w:rsidRPr="00D73B4C">
        <w:rPr>
          <w:rFonts w:ascii="Times New Roman" w:hAnsi="Times New Roman" w:cs="Times New Roman"/>
          <w:sz w:val="24"/>
          <w:szCs w:val="24"/>
        </w:rPr>
        <w:t xml:space="preserve">2.1. Расчет стоимости трудозатрат на реализацию проекта по форме, представленной </w:t>
      </w:r>
      <w:r w:rsidRPr="00D73B4C">
        <w:rPr>
          <w:rFonts w:ascii="Times New Roman" w:hAnsi="Times New Roman" w:cs="Times New Roman"/>
          <w:sz w:val="24"/>
          <w:szCs w:val="24"/>
        </w:rPr>
        <w:br/>
      </w:r>
      <w:r w:rsidRPr="00D73B4C">
        <w:rPr>
          <w:rFonts w:ascii="Times New Roman" w:hAnsi="Times New Roman" w:cs="Times New Roman"/>
          <w:b/>
          <w:sz w:val="24"/>
          <w:szCs w:val="24"/>
        </w:rPr>
        <w:t>приложении № 7</w:t>
      </w:r>
      <w:r w:rsidRPr="00D73B4C">
        <w:rPr>
          <w:rFonts w:ascii="Times New Roman" w:hAnsi="Times New Roman" w:cs="Times New Roman"/>
          <w:sz w:val="24"/>
          <w:szCs w:val="24"/>
        </w:rPr>
        <w:t xml:space="preserve"> к настоящему извещению, подписанный претендентом на получение субсидий. Трудозатраты претендента на получение субсидий на выполнение проекта рассчитываются исходя из срока реализации проекта и стоимости трудозатрат в месяц, </w:t>
      </w:r>
      <w:r w:rsidRPr="00D73B4C">
        <w:rPr>
          <w:rFonts w:ascii="Times New Roman" w:hAnsi="Times New Roman" w:cs="Times New Roman"/>
          <w:sz w:val="24"/>
          <w:szCs w:val="24"/>
        </w:rPr>
        <w:br/>
        <w:t xml:space="preserve">не превышающей фактическую среднюю заработную плату научных сотрудников учреждений </w:t>
      </w:r>
      <w:r w:rsidRPr="00D73B4C">
        <w:rPr>
          <w:rFonts w:ascii="Times New Roman" w:hAnsi="Times New Roman" w:cs="Times New Roman"/>
          <w:sz w:val="24"/>
          <w:szCs w:val="24"/>
        </w:rPr>
        <w:lastRenderedPageBreak/>
        <w:t>в целом по Санкт-Петербургу в соответствии с данными Федеральной службы государственной статистики за I квартал 202</w:t>
      </w:r>
      <w:r w:rsidR="00800031" w:rsidRPr="00D73B4C">
        <w:rPr>
          <w:rFonts w:ascii="Times New Roman" w:hAnsi="Times New Roman" w:cs="Times New Roman"/>
          <w:sz w:val="24"/>
          <w:szCs w:val="24"/>
        </w:rPr>
        <w:t>4</w:t>
      </w:r>
      <w:r w:rsidRPr="00D73B4C">
        <w:rPr>
          <w:rFonts w:ascii="Times New Roman" w:hAnsi="Times New Roman" w:cs="Times New Roman"/>
          <w:sz w:val="24"/>
          <w:szCs w:val="24"/>
        </w:rPr>
        <w:t xml:space="preserve"> года (форма представлена в приложении № 5 </w:t>
      </w:r>
      <w:r w:rsidRPr="00D73B4C">
        <w:rPr>
          <w:rFonts w:ascii="Times New Roman" w:hAnsi="Times New Roman" w:cs="Times New Roman"/>
          <w:sz w:val="24"/>
          <w:szCs w:val="24"/>
        </w:rPr>
        <w:br/>
        <w:t>к настоящему извещению).</w:t>
      </w:r>
    </w:p>
    <w:p w:rsidR="00800031" w:rsidRPr="00D73B4C" w:rsidRDefault="00800031" w:rsidP="00800031">
      <w:pPr>
        <w:pStyle w:val="af"/>
        <w:widowControl w:val="0"/>
        <w:spacing w:before="0" w:beforeAutospacing="0" w:after="0" w:afterAutospacing="0"/>
        <w:ind w:firstLine="567"/>
        <w:jc w:val="both"/>
      </w:pPr>
      <w:r w:rsidRPr="00D73B4C">
        <w:t xml:space="preserve">2.2. По затратам на приобретение материальных запасов, необходимых для реализации проекта: счета, счета-фактуры (или универсальные передаточные документы), накладные (выписанные на имя претендента на получение субсидий), товарные чеки (при оплате </w:t>
      </w:r>
      <w:r w:rsidRPr="00D73B4C">
        <w:br/>
        <w:t xml:space="preserve">за наличный расчет), скриншот (выписка) из личного онлайн-кабинета претендента </w:t>
      </w:r>
      <w:r w:rsidRPr="00D73B4C">
        <w:br/>
        <w:t>на получение субсидий с отметкой о получении товара (при онлайн-покупке), платежные поручения с отметкой банка (и (или) выписка банка о движении средств на счете по данной операции, имеющая отметку банка, идентифицирующую претендента на получение субсидий как плательщика), чеки контрольно-кассовой машины (при оплате за наличный расчет). Вместе с оригиналами чеков контрольно-кассовой машины представляются их копии.</w:t>
      </w:r>
    </w:p>
    <w:p w:rsidR="00800031" w:rsidRPr="00D73B4C" w:rsidRDefault="00800031" w:rsidP="00800031">
      <w:pPr>
        <w:pStyle w:val="af"/>
        <w:widowControl w:val="0"/>
        <w:spacing w:before="0" w:beforeAutospacing="0" w:after="0" w:afterAutospacing="0"/>
        <w:ind w:firstLine="567"/>
        <w:jc w:val="both"/>
      </w:pPr>
      <w:r w:rsidRPr="00D73B4C">
        <w:t xml:space="preserve">2.3. По затратам на приобретение основных средств, необходимых для выполнения проекта: счета, счета-фактуры (или универсальные передаточные документы), накладные (выписанные на имя претендента на получение субсидий), товарные чеки (при оплате </w:t>
      </w:r>
      <w:r w:rsidRPr="00D73B4C">
        <w:br/>
        <w:t xml:space="preserve">за наличный расчет), скриншот (выписка) из личного онлайн-кабинета претендента </w:t>
      </w:r>
      <w:r w:rsidRPr="00D73B4C">
        <w:br/>
        <w:t>на получение субсидий с отметкой о получении товара (при онлайн-покупке), платежные поручения с отметкой банка (и (или) выписка банка о движении средств на счете по данной операции, имеющая отметку банка, идентифицирующую претендента на получение субсидий как плательщика), чеки контрольно-кассовой машины (при оплате за наличный расчет). Вместе с оригиналами чеков контрольно-кассовой машины представляются их копии.</w:t>
      </w:r>
    </w:p>
    <w:p w:rsidR="00800031" w:rsidRPr="00D73B4C" w:rsidRDefault="00800031" w:rsidP="00800031">
      <w:pPr>
        <w:pStyle w:val="af"/>
        <w:widowControl w:val="0"/>
        <w:spacing w:before="0" w:beforeAutospacing="0" w:after="0" w:afterAutospacing="0"/>
        <w:ind w:firstLine="567"/>
        <w:jc w:val="both"/>
      </w:pPr>
      <w:r w:rsidRPr="00D73B4C">
        <w:t xml:space="preserve">2.4. По затратам на услуги и работы привлекаемых организаций, необходимых </w:t>
      </w:r>
      <w:r w:rsidRPr="00D73B4C">
        <w:br/>
        <w:t xml:space="preserve">для выполнения проекта, в том числе связанным с публикацией результатов проекта, подачей заявлений на получение патентов: договоры; акты выполненных работ (оказанных услуг); счета; счета-фактуры (или универсальные передаточные документы), выписанные на имя претендента на получение субсидий; платежные поручения с отметкой банка (и (или) выписка банка о движении средств на счете по данной операции, имеющая отметку банка, идентифицирующую претендента на получение субсидий как плательщика); чеки </w:t>
      </w:r>
      <w:r w:rsidRPr="00D73B4C">
        <w:br/>
        <w:t xml:space="preserve">контрольно-кассовой машины (при оплате за наличный расчет). Вместе с оригиналами </w:t>
      </w:r>
      <w:r w:rsidRPr="00D73B4C">
        <w:br/>
        <w:t>чеков контрольно-кассовой машины представляются их копии.</w:t>
      </w:r>
    </w:p>
    <w:p w:rsidR="002856F2" w:rsidRPr="00D73B4C" w:rsidRDefault="00910CA1" w:rsidP="00910CA1">
      <w:pPr>
        <w:pStyle w:val="af"/>
        <w:widowControl w:val="0"/>
        <w:spacing w:before="0" w:beforeAutospacing="0" w:after="0" w:afterAutospacing="0"/>
        <w:ind w:firstLine="567"/>
        <w:jc w:val="both"/>
      </w:pPr>
      <w:r w:rsidRPr="00D73B4C">
        <w:t xml:space="preserve">3. В случае если какие-либо документы, прилагаемые к финансовому отчету </w:t>
      </w:r>
      <w:r w:rsidRPr="00D73B4C">
        <w:br/>
        <w:t xml:space="preserve">о фактическом расходовании средств на реализацию проекта, указанные в настоящем </w:t>
      </w:r>
      <w:r w:rsidR="00800031" w:rsidRPr="00D73B4C">
        <w:t>п</w:t>
      </w:r>
      <w:r w:rsidRPr="00D73B4C">
        <w:t>еречне</w:t>
      </w:r>
      <w:r w:rsidR="00800031" w:rsidRPr="00D73B4C">
        <w:t xml:space="preserve"> документов</w:t>
      </w:r>
      <w:r w:rsidRPr="00D73B4C">
        <w:t xml:space="preserve">, представлены на иностранном языке, к ним прилагается перевод на русский язык, заверенный для физических лиц - подписью претендента на получение субсидий, </w:t>
      </w:r>
      <w:r w:rsidRPr="00D73B4C">
        <w:br/>
        <w:t xml:space="preserve">для юридических лиц - подписью руководителя (уполномоченного лица) претендента </w:t>
      </w:r>
      <w:r w:rsidRPr="00D73B4C">
        <w:br/>
        <w:t>на получение субсидий и оттиском печати претендента на получение субсидий (при наличии печати) либо организацией, выполнившей перевод.</w:t>
      </w:r>
    </w:p>
    <w:p w:rsidR="00800031" w:rsidRPr="00D73B4C" w:rsidRDefault="00800031" w:rsidP="00910CA1">
      <w:pPr>
        <w:pStyle w:val="af"/>
        <w:widowControl w:val="0"/>
        <w:spacing w:before="0" w:beforeAutospacing="0" w:after="0" w:afterAutospacing="0"/>
        <w:ind w:firstLine="567"/>
        <w:jc w:val="both"/>
      </w:pPr>
    </w:p>
    <w:sectPr w:rsidR="00800031" w:rsidRPr="00D73B4C" w:rsidSect="002441FF">
      <w:headerReference w:type="even" r:id="rId10"/>
      <w:headerReference w:type="default" r:id="rId11"/>
      <w:pgSz w:w="11907" w:h="16840" w:code="9"/>
      <w:pgMar w:top="1021" w:right="851" w:bottom="794" w:left="1418" w:header="720" w:footer="720" w:gutter="0"/>
      <w:cols w:space="708"/>
      <w:titlePg/>
      <w:docGrid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AE7" w:rsidRDefault="009F2AE7">
      <w:r>
        <w:separator/>
      </w:r>
    </w:p>
  </w:endnote>
  <w:endnote w:type="continuationSeparator" w:id="0">
    <w:p w:rsidR="009F2AE7" w:rsidRDefault="009F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AE7" w:rsidRDefault="009F2AE7">
      <w:r>
        <w:separator/>
      </w:r>
    </w:p>
  </w:footnote>
  <w:footnote w:type="continuationSeparator" w:id="0">
    <w:p w:rsidR="009F2AE7" w:rsidRDefault="009F2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E1C" w:rsidRDefault="007C0A5F" w:rsidP="007A42C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F2E1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F2E1C" w:rsidRDefault="007F2E1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079558"/>
      <w:docPartObj>
        <w:docPartGallery w:val="Page Numbers (Top of Page)"/>
        <w:docPartUnique/>
      </w:docPartObj>
    </w:sdtPr>
    <w:sdtEndPr/>
    <w:sdtContent>
      <w:p w:rsidR="002441FF" w:rsidRDefault="002441FF">
        <w:pPr>
          <w:pStyle w:val="a8"/>
          <w:jc w:val="center"/>
        </w:pPr>
        <w:r w:rsidRPr="002441FF">
          <w:rPr>
            <w:color w:val="595959" w:themeColor="text1" w:themeTint="A6"/>
            <w:sz w:val="22"/>
            <w:szCs w:val="22"/>
          </w:rPr>
          <w:fldChar w:fldCharType="begin"/>
        </w:r>
        <w:r w:rsidRPr="002441FF">
          <w:rPr>
            <w:color w:val="595959" w:themeColor="text1" w:themeTint="A6"/>
            <w:sz w:val="22"/>
            <w:szCs w:val="22"/>
          </w:rPr>
          <w:instrText>PAGE   \* MERGEFORMAT</w:instrText>
        </w:r>
        <w:r w:rsidRPr="002441FF">
          <w:rPr>
            <w:color w:val="595959" w:themeColor="text1" w:themeTint="A6"/>
            <w:sz w:val="22"/>
            <w:szCs w:val="22"/>
          </w:rPr>
          <w:fldChar w:fldCharType="separate"/>
        </w:r>
        <w:r w:rsidR="00D73B4C">
          <w:rPr>
            <w:noProof/>
            <w:color w:val="595959" w:themeColor="text1" w:themeTint="A6"/>
            <w:sz w:val="22"/>
            <w:szCs w:val="22"/>
          </w:rPr>
          <w:t>2</w:t>
        </w:r>
        <w:r w:rsidRPr="002441FF">
          <w:rPr>
            <w:color w:val="595959" w:themeColor="text1" w:themeTint="A6"/>
            <w:sz w:val="22"/>
            <w:szCs w:val="22"/>
          </w:rPr>
          <w:fldChar w:fldCharType="end"/>
        </w:r>
      </w:p>
    </w:sdtContent>
  </w:sdt>
  <w:p w:rsidR="002441FF" w:rsidRDefault="002441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5A94"/>
    <w:multiLevelType w:val="hybridMultilevel"/>
    <w:tmpl w:val="05EECBCA"/>
    <w:lvl w:ilvl="0" w:tplc="42089126">
      <w:start w:val="1"/>
      <w:numFmt w:val="decimal"/>
      <w:lvlText w:val="%1."/>
      <w:lvlJc w:val="left"/>
      <w:pPr>
        <w:ind w:left="17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 w15:restartNumberingAfterBreak="0">
    <w:nsid w:val="714E7EBE"/>
    <w:multiLevelType w:val="hybridMultilevel"/>
    <w:tmpl w:val="06484144"/>
    <w:lvl w:ilvl="0" w:tplc="94C0168A">
      <w:start w:val="2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1"/>
  <w:drawingGridVerticalSpacing w:val="32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85"/>
    <w:rsid w:val="00002B5B"/>
    <w:rsid w:val="00007B25"/>
    <w:rsid w:val="00011501"/>
    <w:rsid w:val="000137D6"/>
    <w:rsid w:val="00017B57"/>
    <w:rsid w:val="00020400"/>
    <w:rsid w:val="000218EE"/>
    <w:rsid w:val="000250E2"/>
    <w:rsid w:val="00035226"/>
    <w:rsid w:val="0003563C"/>
    <w:rsid w:val="000368E4"/>
    <w:rsid w:val="0003746F"/>
    <w:rsid w:val="00054390"/>
    <w:rsid w:val="0005648F"/>
    <w:rsid w:val="000670AE"/>
    <w:rsid w:val="000701A6"/>
    <w:rsid w:val="0007157C"/>
    <w:rsid w:val="000716C2"/>
    <w:rsid w:val="00071D4C"/>
    <w:rsid w:val="00073378"/>
    <w:rsid w:val="00075E76"/>
    <w:rsid w:val="00077903"/>
    <w:rsid w:val="000807DE"/>
    <w:rsid w:val="00082E5C"/>
    <w:rsid w:val="00085449"/>
    <w:rsid w:val="00091AE1"/>
    <w:rsid w:val="00096402"/>
    <w:rsid w:val="000B3BD9"/>
    <w:rsid w:val="000B4342"/>
    <w:rsid w:val="000B64A4"/>
    <w:rsid w:val="000C30C6"/>
    <w:rsid w:val="000D16E3"/>
    <w:rsid w:val="000D2529"/>
    <w:rsid w:val="000D2760"/>
    <w:rsid w:val="000D681E"/>
    <w:rsid w:val="000D7F90"/>
    <w:rsid w:val="000E0754"/>
    <w:rsid w:val="000E200C"/>
    <w:rsid w:val="000F0018"/>
    <w:rsid w:val="000F3AA0"/>
    <w:rsid w:val="000F7B43"/>
    <w:rsid w:val="001064E7"/>
    <w:rsid w:val="001112C0"/>
    <w:rsid w:val="00116375"/>
    <w:rsid w:val="0012196E"/>
    <w:rsid w:val="00123E75"/>
    <w:rsid w:val="00124D51"/>
    <w:rsid w:val="00131E1E"/>
    <w:rsid w:val="00133738"/>
    <w:rsid w:val="0013471C"/>
    <w:rsid w:val="00137D5D"/>
    <w:rsid w:val="00150835"/>
    <w:rsid w:val="0015266E"/>
    <w:rsid w:val="00152CAB"/>
    <w:rsid w:val="00154CA1"/>
    <w:rsid w:val="00157980"/>
    <w:rsid w:val="00160AB9"/>
    <w:rsid w:val="00163BE2"/>
    <w:rsid w:val="00165121"/>
    <w:rsid w:val="0016590E"/>
    <w:rsid w:val="00166FC5"/>
    <w:rsid w:val="001701EA"/>
    <w:rsid w:val="0017030C"/>
    <w:rsid w:val="0017173D"/>
    <w:rsid w:val="00171D2D"/>
    <w:rsid w:val="00177F47"/>
    <w:rsid w:val="00181C9D"/>
    <w:rsid w:val="00185B97"/>
    <w:rsid w:val="001863D2"/>
    <w:rsid w:val="001907C3"/>
    <w:rsid w:val="00192CE1"/>
    <w:rsid w:val="00194030"/>
    <w:rsid w:val="00194298"/>
    <w:rsid w:val="00195599"/>
    <w:rsid w:val="00195738"/>
    <w:rsid w:val="00195AD0"/>
    <w:rsid w:val="001A10CD"/>
    <w:rsid w:val="001A249A"/>
    <w:rsid w:val="001A64F6"/>
    <w:rsid w:val="001B1092"/>
    <w:rsid w:val="001B3605"/>
    <w:rsid w:val="001B6F71"/>
    <w:rsid w:val="001C3E38"/>
    <w:rsid w:val="001C535B"/>
    <w:rsid w:val="001C7574"/>
    <w:rsid w:val="001C7B0D"/>
    <w:rsid w:val="001D0BC8"/>
    <w:rsid w:val="001D3DDF"/>
    <w:rsid w:val="001D4D1D"/>
    <w:rsid w:val="001D565C"/>
    <w:rsid w:val="001D7CE1"/>
    <w:rsid w:val="001F0EC1"/>
    <w:rsid w:val="001F29C0"/>
    <w:rsid w:val="001F513F"/>
    <w:rsid w:val="002043ED"/>
    <w:rsid w:val="0020743A"/>
    <w:rsid w:val="002074F7"/>
    <w:rsid w:val="00214A58"/>
    <w:rsid w:val="00215190"/>
    <w:rsid w:val="002152CA"/>
    <w:rsid w:val="002153EA"/>
    <w:rsid w:val="002262E9"/>
    <w:rsid w:val="0023043A"/>
    <w:rsid w:val="002316C0"/>
    <w:rsid w:val="00233A7C"/>
    <w:rsid w:val="00234964"/>
    <w:rsid w:val="002426BE"/>
    <w:rsid w:val="002441FF"/>
    <w:rsid w:val="0025340D"/>
    <w:rsid w:val="00254434"/>
    <w:rsid w:val="00254EA5"/>
    <w:rsid w:val="0025738C"/>
    <w:rsid w:val="00261578"/>
    <w:rsid w:val="00267E77"/>
    <w:rsid w:val="00270517"/>
    <w:rsid w:val="00271DA7"/>
    <w:rsid w:val="00277458"/>
    <w:rsid w:val="00277A55"/>
    <w:rsid w:val="00281A42"/>
    <w:rsid w:val="002829FE"/>
    <w:rsid w:val="00282FD9"/>
    <w:rsid w:val="002856F2"/>
    <w:rsid w:val="00291740"/>
    <w:rsid w:val="00294EE3"/>
    <w:rsid w:val="002A53D8"/>
    <w:rsid w:val="002A62E2"/>
    <w:rsid w:val="002A75C4"/>
    <w:rsid w:val="002A7B12"/>
    <w:rsid w:val="002B0D09"/>
    <w:rsid w:val="002B2125"/>
    <w:rsid w:val="002B3F34"/>
    <w:rsid w:val="002B54E5"/>
    <w:rsid w:val="002B67FD"/>
    <w:rsid w:val="002B7729"/>
    <w:rsid w:val="002C0C12"/>
    <w:rsid w:val="002C5146"/>
    <w:rsid w:val="002D0647"/>
    <w:rsid w:val="002D067E"/>
    <w:rsid w:val="002D12DE"/>
    <w:rsid w:val="002D3C42"/>
    <w:rsid w:val="002D5DF4"/>
    <w:rsid w:val="002D64AE"/>
    <w:rsid w:val="002D6AB4"/>
    <w:rsid w:val="002E2951"/>
    <w:rsid w:val="002E3DB2"/>
    <w:rsid w:val="002E505C"/>
    <w:rsid w:val="002E6DC1"/>
    <w:rsid w:val="002F20EB"/>
    <w:rsid w:val="002F220D"/>
    <w:rsid w:val="002F3E27"/>
    <w:rsid w:val="002F47D9"/>
    <w:rsid w:val="002F5A2E"/>
    <w:rsid w:val="002F6AD9"/>
    <w:rsid w:val="002F7D44"/>
    <w:rsid w:val="00301A03"/>
    <w:rsid w:val="003057F0"/>
    <w:rsid w:val="0030711D"/>
    <w:rsid w:val="00312B41"/>
    <w:rsid w:val="00323778"/>
    <w:rsid w:val="00323EFE"/>
    <w:rsid w:val="003278CC"/>
    <w:rsid w:val="0033181D"/>
    <w:rsid w:val="003341DD"/>
    <w:rsid w:val="00334A17"/>
    <w:rsid w:val="00335658"/>
    <w:rsid w:val="00335D22"/>
    <w:rsid w:val="00336CAB"/>
    <w:rsid w:val="003406B9"/>
    <w:rsid w:val="003411FB"/>
    <w:rsid w:val="00341873"/>
    <w:rsid w:val="0034755A"/>
    <w:rsid w:val="00351112"/>
    <w:rsid w:val="00351B03"/>
    <w:rsid w:val="003526CE"/>
    <w:rsid w:val="00361D34"/>
    <w:rsid w:val="003629D2"/>
    <w:rsid w:val="00363FAD"/>
    <w:rsid w:val="003645D8"/>
    <w:rsid w:val="00370A0E"/>
    <w:rsid w:val="00372A4D"/>
    <w:rsid w:val="00372E21"/>
    <w:rsid w:val="0037359E"/>
    <w:rsid w:val="00375AEC"/>
    <w:rsid w:val="003805AE"/>
    <w:rsid w:val="003809FB"/>
    <w:rsid w:val="00381098"/>
    <w:rsid w:val="00381CAD"/>
    <w:rsid w:val="00384EB3"/>
    <w:rsid w:val="00393A2E"/>
    <w:rsid w:val="00393FFF"/>
    <w:rsid w:val="003A3B3E"/>
    <w:rsid w:val="003A6700"/>
    <w:rsid w:val="003A729B"/>
    <w:rsid w:val="003B06F2"/>
    <w:rsid w:val="003B0FC6"/>
    <w:rsid w:val="003B1B69"/>
    <w:rsid w:val="003C2785"/>
    <w:rsid w:val="003C3CED"/>
    <w:rsid w:val="003C5A0F"/>
    <w:rsid w:val="003D1459"/>
    <w:rsid w:val="003D2B88"/>
    <w:rsid w:val="003D77A0"/>
    <w:rsid w:val="003E2C56"/>
    <w:rsid w:val="003E2E06"/>
    <w:rsid w:val="003F0896"/>
    <w:rsid w:val="003F1B26"/>
    <w:rsid w:val="003F2586"/>
    <w:rsid w:val="003F32FC"/>
    <w:rsid w:val="003F5D56"/>
    <w:rsid w:val="00407424"/>
    <w:rsid w:val="00407DB9"/>
    <w:rsid w:val="00410172"/>
    <w:rsid w:val="004131CA"/>
    <w:rsid w:val="00415243"/>
    <w:rsid w:val="00415977"/>
    <w:rsid w:val="00421A75"/>
    <w:rsid w:val="00422BC1"/>
    <w:rsid w:val="00426AE2"/>
    <w:rsid w:val="00432832"/>
    <w:rsid w:val="00432B38"/>
    <w:rsid w:val="004415E6"/>
    <w:rsid w:val="00443952"/>
    <w:rsid w:val="00453DCE"/>
    <w:rsid w:val="00454A78"/>
    <w:rsid w:val="00454D50"/>
    <w:rsid w:val="004554C0"/>
    <w:rsid w:val="00456442"/>
    <w:rsid w:val="00457D13"/>
    <w:rsid w:val="00466A34"/>
    <w:rsid w:val="00470CFE"/>
    <w:rsid w:val="00473BA5"/>
    <w:rsid w:val="00480836"/>
    <w:rsid w:val="00484B27"/>
    <w:rsid w:val="00492FA4"/>
    <w:rsid w:val="004A23A0"/>
    <w:rsid w:val="004B322B"/>
    <w:rsid w:val="004B3580"/>
    <w:rsid w:val="004B4260"/>
    <w:rsid w:val="004B4508"/>
    <w:rsid w:val="004B5A77"/>
    <w:rsid w:val="004B6139"/>
    <w:rsid w:val="004B7818"/>
    <w:rsid w:val="004C114E"/>
    <w:rsid w:val="004C4C8B"/>
    <w:rsid w:val="004C6AB8"/>
    <w:rsid w:val="004C7508"/>
    <w:rsid w:val="004D366D"/>
    <w:rsid w:val="004D495C"/>
    <w:rsid w:val="004D569F"/>
    <w:rsid w:val="004D7AB0"/>
    <w:rsid w:val="004E00E5"/>
    <w:rsid w:val="004E246B"/>
    <w:rsid w:val="004E50EB"/>
    <w:rsid w:val="004E519E"/>
    <w:rsid w:val="004E5A55"/>
    <w:rsid w:val="004F244E"/>
    <w:rsid w:val="004F2E8E"/>
    <w:rsid w:val="004F37DB"/>
    <w:rsid w:val="004F5BA3"/>
    <w:rsid w:val="004F60AF"/>
    <w:rsid w:val="004F68BD"/>
    <w:rsid w:val="005046D1"/>
    <w:rsid w:val="00505EA2"/>
    <w:rsid w:val="00507F04"/>
    <w:rsid w:val="005139C9"/>
    <w:rsid w:val="00521196"/>
    <w:rsid w:val="00521E05"/>
    <w:rsid w:val="00522786"/>
    <w:rsid w:val="005338E1"/>
    <w:rsid w:val="005353F8"/>
    <w:rsid w:val="00535F6B"/>
    <w:rsid w:val="00536656"/>
    <w:rsid w:val="00540031"/>
    <w:rsid w:val="00543B5D"/>
    <w:rsid w:val="00547825"/>
    <w:rsid w:val="00550C9D"/>
    <w:rsid w:val="0055234C"/>
    <w:rsid w:val="0055646D"/>
    <w:rsid w:val="005602C6"/>
    <w:rsid w:val="00560476"/>
    <w:rsid w:val="005607BD"/>
    <w:rsid w:val="00560EDA"/>
    <w:rsid w:val="00563BE2"/>
    <w:rsid w:val="00563BF0"/>
    <w:rsid w:val="00564568"/>
    <w:rsid w:val="00570B21"/>
    <w:rsid w:val="00571261"/>
    <w:rsid w:val="0057374D"/>
    <w:rsid w:val="005745F4"/>
    <w:rsid w:val="00583C0D"/>
    <w:rsid w:val="00587DE0"/>
    <w:rsid w:val="00594182"/>
    <w:rsid w:val="0059743F"/>
    <w:rsid w:val="005A2A79"/>
    <w:rsid w:val="005B3649"/>
    <w:rsid w:val="005B4061"/>
    <w:rsid w:val="005B758B"/>
    <w:rsid w:val="005B7B26"/>
    <w:rsid w:val="005C2836"/>
    <w:rsid w:val="005D0388"/>
    <w:rsid w:val="005D0435"/>
    <w:rsid w:val="005D1BFE"/>
    <w:rsid w:val="005D39A6"/>
    <w:rsid w:val="005E1660"/>
    <w:rsid w:val="005E3C1F"/>
    <w:rsid w:val="005E3D8C"/>
    <w:rsid w:val="005E4FA7"/>
    <w:rsid w:val="005E58B9"/>
    <w:rsid w:val="005E77A0"/>
    <w:rsid w:val="005F0A1E"/>
    <w:rsid w:val="005F2CDE"/>
    <w:rsid w:val="005F725A"/>
    <w:rsid w:val="00600955"/>
    <w:rsid w:val="00604305"/>
    <w:rsid w:val="00605311"/>
    <w:rsid w:val="006055AA"/>
    <w:rsid w:val="00605E2E"/>
    <w:rsid w:val="0060648A"/>
    <w:rsid w:val="0061464C"/>
    <w:rsid w:val="00614F48"/>
    <w:rsid w:val="00615CFD"/>
    <w:rsid w:val="006166C7"/>
    <w:rsid w:val="006242A8"/>
    <w:rsid w:val="00625D56"/>
    <w:rsid w:val="0063357D"/>
    <w:rsid w:val="0063400B"/>
    <w:rsid w:val="0064201F"/>
    <w:rsid w:val="006466AD"/>
    <w:rsid w:val="0065254A"/>
    <w:rsid w:val="00652FB8"/>
    <w:rsid w:val="0065336A"/>
    <w:rsid w:val="00654C85"/>
    <w:rsid w:val="00656905"/>
    <w:rsid w:val="00660DCE"/>
    <w:rsid w:val="006624F8"/>
    <w:rsid w:val="006625A4"/>
    <w:rsid w:val="00663AF9"/>
    <w:rsid w:val="006646A1"/>
    <w:rsid w:val="00664F84"/>
    <w:rsid w:val="00665E9C"/>
    <w:rsid w:val="00666040"/>
    <w:rsid w:val="0066675F"/>
    <w:rsid w:val="00673708"/>
    <w:rsid w:val="00674197"/>
    <w:rsid w:val="00686DB9"/>
    <w:rsid w:val="00690DBE"/>
    <w:rsid w:val="00691068"/>
    <w:rsid w:val="00695E99"/>
    <w:rsid w:val="0069797C"/>
    <w:rsid w:val="006A04A0"/>
    <w:rsid w:val="006A08AC"/>
    <w:rsid w:val="006A3CF2"/>
    <w:rsid w:val="006A4104"/>
    <w:rsid w:val="006A46D9"/>
    <w:rsid w:val="006A6596"/>
    <w:rsid w:val="006A7AEB"/>
    <w:rsid w:val="006B01A3"/>
    <w:rsid w:val="006B049A"/>
    <w:rsid w:val="006B334C"/>
    <w:rsid w:val="006B7E09"/>
    <w:rsid w:val="006C248B"/>
    <w:rsid w:val="006C7A32"/>
    <w:rsid w:val="006D2E79"/>
    <w:rsid w:val="006D3536"/>
    <w:rsid w:val="006D4085"/>
    <w:rsid w:val="006D4D5E"/>
    <w:rsid w:val="006D4F72"/>
    <w:rsid w:val="006E4DBC"/>
    <w:rsid w:val="006E5610"/>
    <w:rsid w:val="006E69EA"/>
    <w:rsid w:val="006F30FC"/>
    <w:rsid w:val="006F64C7"/>
    <w:rsid w:val="006F6587"/>
    <w:rsid w:val="00705607"/>
    <w:rsid w:val="00713FDE"/>
    <w:rsid w:val="00716907"/>
    <w:rsid w:val="00720BD9"/>
    <w:rsid w:val="00721549"/>
    <w:rsid w:val="00725847"/>
    <w:rsid w:val="007259A9"/>
    <w:rsid w:val="007265BB"/>
    <w:rsid w:val="007327C6"/>
    <w:rsid w:val="007363BE"/>
    <w:rsid w:val="00740DB4"/>
    <w:rsid w:val="0074587E"/>
    <w:rsid w:val="00745E15"/>
    <w:rsid w:val="0074614B"/>
    <w:rsid w:val="007462D8"/>
    <w:rsid w:val="007519B2"/>
    <w:rsid w:val="00753A3E"/>
    <w:rsid w:val="00753E17"/>
    <w:rsid w:val="00755C15"/>
    <w:rsid w:val="00761934"/>
    <w:rsid w:val="007625F6"/>
    <w:rsid w:val="007634B5"/>
    <w:rsid w:val="00764075"/>
    <w:rsid w:val="00770CF5"/>
    <w:rsid w:val="00776485"/>
    <w:rsid w:val="00782C7E"/>
    <w:rsid w:val="00782D58"/>
    <w:rsid w:val="007838AB"/>
    <w:rsid w:val="007849F4"/>
    <w:rsid w:val="00787888"/>
    <w:rsid w:val="007968C4"/>
    <w:rsid w:val="007A094C"/>
    <w:rsid w:val="007A18D8"/>
    <w:rsid w:val="007A1E58"/>
    <w:rsid w:val="007A2DB9"/>
    <w:rsid w:val="007A2FE4"/>
    <w:rsid w:val="007A42C0"/>
    <w:rsid w:val="007A65F3"/>
    <w:rsid w:val="007A7080"/>
    <w:rsid w:val="007A77C7"/>
    <w:rsid w:val="007A7CE9"/>
    <w:rsid w:val="007C0A5F"/>
    <w:rsid w:val="007C2416"/>
    <w:rsid w:val="007C3852"/>
    <w:rsid w:val="007C3ADB"/>
    <w:rsid w:val="007C3B39"/>
    <w:rsid w:val="007C3EC1"/>
    <w:rsid w:val="007C5CBD"/>
    <w:rsid w:val="007C6348"/>
    <w:rsid w:val="007D0C32"/>
    <w:rsid w:val="007D129E"/>
    <w:rsid w:val="007D2F69"/>
    <w:rsid w:val="007D7595"/>
    <w:rsid w:val="007E7F0B"/>
    <w:rsid w:val="007F2E1C"/>
    <w:rsid w:val="007F5CF5"/>
    <w:rsid w:val="007F7203"/>
    <w:rsid w:val="00800031"/>
    <w:rsid w:val="00800418"/>
    <w:rsid w:val="00805B71"/>
    <w:rsid w:val="00806E4E"/>
    <w:rsid w:val="00807828"/>
    <w:rsid w:val="00811B20"/>
    <w:rsid w:val="00812A67"/>
    <w:rsid w:val="00813A01"/>
    <w:rsid w:val="008168C8"/>
    <w:rsid w:val="008206C2"/>
    <w:rsid w:val="0082267E"/>
    <w:rsid w:val="008238DD"/>
    <w:rsid w:val="00824A5A"/>
    <w:rsid w:val="00827C48"/>
    <w:rsid w:val="00830AFE"/>
    <w:rsid w:val="00831868"/>
    <w:rsid w:val="00831BF3"/>
    <w:rsid w:val="00832B36"/>
    <w:rsid w:val="00833218"/>
    <w:rsid w:val="008349A5"/>
    <w:rsid w:val="008350E9"/>
    <w:rsid w:val="00837A32"/>
    <w:rsid w:val="008410A9"/>
    <w:rsid w:val="00841719"/>
    <w:rsid w:val="008432DC"/>
    <w:rsid w:val="00846165"/>
    <w:rsid w:val="00852D3B"/>
    <w:rsid w:val="008554BB"/>
    <w:rsid w:val="00856924"/>
    <w:rsid w:val="00857B78"/>
    <w:rsid w:val="0086033F"/>
    <w:rsid w:val="0086126A"/>
    <w:rsid w:val="00864934"/>
    <w:rsid w:val="00866470"/>
    <w:rsid w:val="00874933"/>
    <w:rsid w:val="0087500B"/>
    <w:rsid w:val="00875954"/>
    <w:rsid w:val="0087720B"/>
    <w:rsid w:val="00883EB1"/>
    <w:rsid w:val="00885562"/>
    <w:rsid w:val="00887355"/>
    <w:rsid w:val="00887CBD"/>
    <w:rsid w:val="00891017"/>
    <w:rsid w:val="00891AE9"/>
    <w:rsid w:val="00892244"/>
    <w:rsid w:val="00892D95"/>
    <w:rsid w:val="0089504B"/>
    <w:rsid w:val="008A0349"/>
    <w:rsid w:val="008A03F3"/>
    <w:rsid w:val="008A2E7D"/>
    <w:rsid w:val="008A3649"/>
    <w:rsid w:val="008A5783"/>
    <w:rsid w:val="008A6364"/>
    <w:rsid w:val="008B190A"/>
    <w:rsid w:val="008B7ED4"/>
    <w:rsid w:val="008C0A4A"/>
    <w:rsid w:val="008C0EF1"/>
    <w:rsid w:val="008C5CBF"/>
    <w:rsid w:val="008C6F27"/>
    <w:rsid w:val="008C73CA"/>
    <w:rsid w:val="008D065B"/>
    <w:rsid w:val="008D1136"/>
    <w:rsid w:val="008D659A"/>
    <w:rsid w:val="008E0558"/>
    <w:rsid w:val="008E2F66"/>
    <w:rsid w:val="008E74B1"/>
    <w:rsid w:val="008F18CC"/>
    <w:rsid w:val="008F18CF"/>
    <w:rsid w:val="008F1A5A"/>
    <w:rsid w:val="008F28BE"/>
    <w:rsid w:val="008F5F3F"/>
    <w:rsid w:val="00901F53"/>
    <w:rsid w:val="0090242E"/>
    <w:rsid w:val="00902627"/>
    <w:rsid w:val="00903C19"/>
    <w:rsid w:val="00907BAC"/>
    <w:rsid w:val="00910CA1"/>
    <w:rsid w:val="00911181"/>
    <w:rsid w:val="00912CB6"/>
    <w:rsid w:val="009147C9"/>
    <w:rsid w:val="009154E3"/>
    <w:rsid w:val="00915834"/>
    <w:rsid w:val="00916E3C"/>
    <w:rsid w:val="0092611C"/>
    <w:rsid w:val="00934C46"/>
    <w:rsid w:val="00936E43"/>
    <w:rsid w:val="00941579"/>
    <w:rsid w:val="009424DD"/>
    <w:rsid w:val="00942E65"/>
    <w:rsid w:val="009509D7"/>
    <w:rsid w:val="00951A1F"/>
    <w:rsid w:val="00951D70"/>
    <w:rsid w:val="00952551"/>
    <w:rsid w:val="00952821"/>
    <w:rsid w:val="009542C1"/>
    <w:rsid w:val="009548E7"/>
    <w:rsid w:val="00954E2E"/>
    <w:rsid w:val="00955411"/>
    <w:rsid w:val="00955FB6"/>
    <w:rsid w:val="0096031F"/>
    <w:rsid w:val="009670F2"/>
    <w:rsid w:val="00970A30"/>
    <w:rsid w:val="009718DD"/>
    <w:rsid w:val="009740AC"/>
    <w:rsid w:val="009770F5"/>
    <w:rsid w:val="00982457"/>
    <w:rsid w:val="00983F9A"/>
    <w:rsid w:val="00984211"/>
    <w:rsid w:val="00987C86"/>
    <w:rsid w:val="0099011B"/>
    <w:rsid w:val="0099073B"/>
    <w:rsid w:val="00990A02"/>
    <w:rsid w:val="00992411"/>
    <w:rsid w:val="0099495A"/>
    <w:rsid w:val="009A32AA"/>
    <w:rsid w:val="009A33E5"/>
    <w:rsid w:val="009B2BB6"/>
    <w:rsid w:val="009B2EDA"/>
    <w:rsid w:val="009B6772"/>
    <w:rsid w:val="009B7615"/>
    <w:rsid w:val="009C1A17"/>
    <w:rsid w:val="009C2022"/>
    <w:rsid w:val="009C2203"/>
    <w:rsid w:val="009C2458"/>
    <w:rsid w:val="009C5A2A"/>
    <w:rsid w:val="009D0448"/>
    <w:rsid w:val="009D0A8D"/>
    <w:rsid w:val="009D3F18"/>
    <w:rsid w:val="009E241F"/>
    <w:rsid w:val="009E42C7"/>
    <w:rsid w:val="009E4C3F"/>
    <w:rsid w:val="009E5EB9"/>
    <w:rsid w:val="009F2AE7"/>
    <w:rsid w:val="009F2EBF"/>
    <w:rsid w:val="009F60C0"/>
    <w:rsid w:val="009F6C98"/>
    <w:rsid w:val="00A006F7"/>
    <w:rsid w:val="00A05752"/>
    <w:rsid w:val="00A0693B"/>
    <w:rsid w:val="00A16BA8"/>
    <w:rsid w:val="00A25C87"/>
    <w:rsid w:val="00A31207"/>
    <w:rsid w:val="00A33978"/>
    <w:rsid w:val="00A339C6"/>
    <w:rsid w:val="00A3481A"/>
    <w:rsid w:val="00A35237"/>
    <w:rsid w:val="00A35559"/>
    <w:rsid w:val="00A35D20"/>
    <w:rsid w:val="00A372DB"/>
    <w:rsid w:val="00A42CDA"/>
    <w:rsid w:val="00A54DD7"/>
    <w:rsid w:val="00A56DA8"/>
    <w:rsid w:val="00A652CD"/>
    <w:rsid w:val="00A65B32"/>
    <w:rsid w:val="00A77E17"/>
    <w:rsid w:val="00A9108E"/>
    <w:rsid w:val="00A92AF3"/>
    <w:rsid w:val="00A92F00"/>
    <w:rsid w:val="00A93174"/>
    <w:rsid w:val="00A944E3"/>
    <w:rsid w:val="00AA36F4"/>
    <w:rsid w:val="00AA4D12"/>
    <w:rsid w:val="00AB03C0"/>
    <w:rsid w:val="00AB35BF"/>
    <w:rsid w:val="00AB4469"/>
    <w:rsid w:val="00AB69D2"/>
    <w:rsid w:val="00AC14B5"/>
    <w:rsid w:val="00AC4F0D"/>
    <w:rsid w:val="00AC6ACD"/>
    <w:rsid w:val="00AD1AD9"/>
    <w:rsid w:val="00AD3B92"/>
    <w:rsid w:val="00AE19B1"/>
    <w:rsid w:val="00AE1C1C"/>
    <w:rsid w:val="00AE1F26"/>
    <w:rsid w:val="00AE359A"/>
    <w:rsid w:val="00AE61D3"/>
    <w:rsid w:val="00AF4E1A"/>
    <w:rsid w:val="00AF77BF"/>
    <w:rsid w:val="00B03642"/>
    <w:rsid w:val="00B059BE"/>
    <w:rsid w:val="00B108C8"/>
    <w:rsid w:val="00B10A71"/>
    <w:rsid w:val="00B10F22"/>
    <w:rsid w:val="00B16223"/>
    <w:rsid w:val="00B16957"/>
    <w:rsid w:val="00B215C0"/>
    <w:rsid w:val="00B22170"/>
    <w:rsid w:val="00B23AD8"/>
    <w:rsid w:val="00B244E1"/>
    <w:rsid w:val="00B3171F"/>
    <w:rsid w:val="00B37B49"/>
    <w:rsid w:val="00B4020A"/>
    <w:rsid w:val="00B41FD4"/>
    <w:rsid w:val="00B43484"/>
    <w:rsid w:val="00B50648"/>
    <w:rsid w:val="00B61E5F"/>
    <w:rsid w:val="00B67E1E"/>
    <w:rsid w:val="00B71A45"/>
    <w:rsid w:val="00B73BEC"/>
    <w:rsid w:val="00B76885"/>
    <w:rsid w:val="00B76ABC"/>
    <w:rsid w:val="00B8384F"/>
    <w:rsid w:val="00B841FA"/>
    <w:rsid w:val="00B85B53"/>
    <w:rsid w:val="00B90366"/>
    <w:rsid w:val="00B918C7"/>
    <w:rsid w:val="00B92D77"/>
    <w:rsid w:val="00B93BC6"/>
    <w:rsid w:val="00B975F9"/>
    <w:rsid w:val="00BA41CC"/>
    <w:rsid w:val="00BA486B"/>
    <w:rsid w:val="00BA67CD"/>
    <w:rsid w:val="00BA7E30"/>
    <w:rsid w:val="00BB0FDC"/>
    <w:rsid w:val="00BB3012"/>
    <w:rsid w:val="00BC4E93"/>
    <w:rsid w:val="00BC59A6"/>
    <w:rsid w:val="00BC636C"/>
    <w:rsid w:val="00BC7673"/>
    <w:rsid w:val="00BD1803"/>
    <w:rsid w:val="00BE22B9"/>
    <w:rsid w:val="00BE4371"/>
    <w:rsid w:val="00BF400B"/>
    <w:rsid w:val="00C07B4F"/>
    <w:rsid w:val="00C10B89"/>
    <w:rsid w:val="00C130D1"/>
    <w:rsid w:val="00C14443"/>
    <w:rsid w:val="00C14CD8"/>
    <w:rsid w:val="00C154C3"/>
    <w:rsid w:val="00C202CE"/>
    <w:rsid w:val="00C21504"/>
    <w:rsid w:val="00C23E9A"/>
    <w:rsid w:val="00C26453"/>
    <w:rsid w:val="00C31B05"/>
    <w:rsid w:val="00C333F9"/>
    <w:rsid w:val="00C4125C"/>
    <w:rsid w:val="00C421EA"/>
    <w:rsid w:val="00C42BD9"/>
    <w:rsid w:val="00C436DC"/>
    <w:rsid w:val="00C43839"/>
    <w:rsid w:val="00C53994"/>
    <w:rsid w:val="00C62E7D"/>
    <w:rsid w:val="00C63230"/>
    <w:rsid w:val="00C67B37"/>
    <w:rsid w:val="00C71145"/>
    <w:rsid w:val="00C7481E"/>
    <w:rsid w:val="00C748CE"/>
    <w:rsid w:val="00C77E6D"/>
    <w:rsid w:val="00C85E6B"/>
    <w:rsid w:val="00C915C3"/>
    <w:rsid w:val="00C92AB9"/>
    <w:rsid w:val="00C92C5B"/>
    <w:rsid w:val="00C9770E"/>
    <w:rsid w:val="00CA0911"/>
    <w:rsid w:val="00CA4C2B"/>
    <w:rsid w:val="00CA594D"/>
    <w:rsid w:val="00CA7499"/>
    <w:rsid w:val="00CB1F9E"/>
    <w:rsid w:val="00CB2D0B"/>
    <w:rsid w:val="00CB333D"/>
    <w:rsid w:val="00CB3965"/>
    <w:rsid w:val="00CB70DA"/>
    <w:rsid w:val="00CB7D6A"/>
    <w:rsid w:val="00CC144E"/>
    <w:rsid w:val="00CC1C04"/>
    <w:rsid w:val="00CC4BAD"/>
    <w:rsid w:val="00CC50E5"/>
    <w:rsid w:val="00CC5C25"/>
    <w:rsid w:val="00CC6FED"/>
    <w:rsid w:val="00CD2856"/>
    <w:rsid w:val="00CD3566"/>
    <w:rsid w:val="00CD7613"/>
    <w:rsid w:val="00CE1495"/>
    <w:rsid w:val="00CE1B2F"/>
    <w:rsid w:val="00CE526A"/>
    <w:rsid w:val="00CF0778"/>
    <w:rsid w:val="00CF0E88"/>
    <w:rsid w:val="00CF589D"/>
    <w:rsid w:val="00D02296"/>
    <w:rsid w:val="00D028F5"/>
    <w:rsid w:val="00D03DB4"/>
    <w:rsid w:val="00D03EBC"/>
    <w:rsid w:val="00D04057"/>
    <w:rsid w:val="00D040FA"/>
    <w:rsid w:val="00D06559"/>
    <w:rsid w:val="00D07A03"/>
    <w:rsid w:val="00D07C46"/>
    <w:rsid w:val="00D12C83"/>
    <w:rsid w:val="00D21B59"/>
    <w:rsid w:val="00D21DB9"/>
    <w:rsid w:val="00D24449"/>
    <w:rsid w:val="00D27DCC"/>
    <w:rsid w:val="00D31AEB"/>
    <w:rsid w:val="00D3275A"/>
    <w:rsid w:val="00D337C0"/>
    <w:rsid w:val="00D33DAD"/>
    <w:rsid w:val="00D403BE"/>
    <w:rsid w:val="00D40BE1"/>
    <w:rsid w:val="00D4118D"/>
    <w:rsid w:val="00D418D6"/>
    <w:rsid w:val="00D50BC1"/>
    <w:rsid w:val="00D538D3"/>
    <w:rsid w:val="00D55030"/>
    <w:rsid w:val="00D56EA0"/>
    <w:rsid w:val="00D57595"/>
    <w:rsid w:val="00D6132E"/>
    <w:rsid w:val="00D6371F"/>
    <w:rsid w:val="00D65CF0"/>
    <w:rsid w:val="00D66BA2"/>
    <w:rsid w:val="00D67B19"/>
    <w:rsid w:val="00D67CE6"/>
    <w:rsid w:val="00D73B4C"/>
    <w:rsid w:val="00D7543C"/>
    <w:rsid w:val="00D80BB5"/>
    <w:rsid w:val="00D8110E"/>
    <w:rsid w:val="00D82379"/>
    <w:rsid w:val="00D82444"/>
    <w:rsid w:val="00D8417A"/>
    <w:rsid w:val="00D85CF2"/>
    <w:rsid w:val="00D86289"/>
    <w:rsid w:val="00D86FE2"/>
    <w:rsid w:val="00D925C5"/>
    <w:rsid w:val="00D95252"/>
    <w:rsid w:val="00D9632A"/>
    <w:rsid w:val="00DA42B5"/>
    <w:rsid w:val="00DB14A6"/>
    <w:rsid w:val="00DB14E7"/>
    <w:rsid w:val="00DB29F5"/>
    <w:rsid w:val="00DB6D0B"/>
    <w:rsid w:val="00DC0459"/>
    <w:rsid w:val="00DC208F"/>
    <w:rsid w:val="00DC2260"/>
    <w:rsid w:val="00DC493C"/>
    <w:rsid w:val="00DD039F"/>
    <w:rsid w:val="00DD2639"/>
    <w:rsid w:val="00DD3CB5"/>
    <w:rsid w:val="00DD5F44"/>
    <w:rsid w:val="00DD6625"/>
    <w:rsid w:val="00DE157C"/>
    <w:rsid w:val="00DE2221"/>
    <w:rsid w:val="00DE47AD"/>
    <w:rsid w:val="00DE4E26"/>
    <w:rsid w:val="00DE74D1"/>
    <w:rsid w:val="00DF0CD2"/>
    <w:rsid w:val="00DF15A6"/>
    <w:rsid w:val="00DF16F7"/>
    <w:rsid w:val="00DF28B9"/>
    <w:rsid w:val="00DF4CE5"/>
    <w:rsid w:val="00DF7208"/>
    <w:rsid w:val="00E008E0"/>
    <w:rsid w:val="00E022D6"/>
    <w:rsid w:val="00E04B79"/>
    <w:rsid w:val="00E11C67"/>
    <w:rsid w:val="00E11C72"/>
    <w:rsid w:val="00E13347"/>
    <w:rsid w:val="00E202D2"/>
    <w:rsid w:val="00E2139D"/>
    <w:rsid w:val="00E226E6"/>
    <w:rsid w:val="00E24167"/>
    <w:rsid w:val="00E25347"/>
    <w:rsid w:val="00E254EE"/>
    <w:rsid w:val="00E26B6E"/>
    <w:rsid w:val="00E27DB9"/>
    <w:rsid w:val="00E379CA"/>
    <w:rsid w:val="00E40E5F"/>
    <w:rsid w:val="00E431CA"/>
    <w:rsid w:val="00E46A0B"/>
    <w:rsid w:val="00E518D0"/>
    <w:rsid w:val="00E51B42"/>
    <w:rsid w:val="00E5220A"/>
    <w:rsid w:val="00E532C2"/>
    <w:rsid w:val="00E536F1"/>
    <w:rsid w:val="00E619FC"/>
    <w:rsid w:val="00E61E2C"/>
    <w:rsid w:val="00E625C5"/>
    <w:rsid w:val="00E62951"/>
    <w:rsid w:val="00E65400"/>
    <w:rsid w:val="00E6736B"/>
    <w:rsid w:val="00E67F4C"/>
    <w:rsid w:val="00E70EFD"/>
    <w:rsid w:val="00E70F51"/>
    <w:rsid w:val="00E71520"/>
    <w:rsid w:val="00E72EB3"/>
    <w:rsid w:val="00E74654"/>
    <w:rsid w:val="00E77549"/>
    <w:rsid w:val="00E82A99"/>
    <w:rsid w:val="00E82CAF"/>
    <w:rsid w:val="00E85806"/>
    <w:rsid w:val="00E85D57"/>
    <w:rsid w:val="00E901F8"/>
    <w:rsid w:val="00EA2E08"/>
    <w:rsid w:val="00EA6922"/>
    <w:rsid w:val="00EB0272"/>
    <w:rsid w:val="00EB1F45"/>
    <w:rsid w:val="00EB7E36"/>
    <w:rsid w:val="00EC06DB"/>
    <w:rsid w:val="00EC07F7"/>
    <w:rsid w:val="00EC270C"/>
    <w:rsid w:val="00EC47DF"/>
    <w:rsid w:val="00EC6E29"/>
    <w:rsid w:val="00ED45C2"/>
    <w:rsid w:val="00ED5072"/>
    <w:rsid w:val="00ED721C"/>
    <w:rsid w:val="00ED73BA"/>
    <w:rsid w:val="00ED7862"/>
    <w:rsid w:val="00EE1823"/>
    <w:rsid w:val="00EF1762"/>
    <w:rsid w:val="00EF1FC0"/>
    <w:rsid w:val="00EF2340"/>
    <w:rsid w:val="00EF3894"/>
    <w:rsid w:val="00EF4FB9"/>
    <w:rsid w:val="00EF51AB"/>
    <w:rsid w:val="00F00433"/>
    <w:rsid w:val="00F1299D"/>
    <w:rsid w:val="00F14260"/>
    <w:rsid w:val="00F162DF"/>
    <w:rsid w:val="00F22784"/>
    <w:rsid w:val="00F2395D"/>
    <w:rsid w:val="00F26007"/>
    <w:rsid w:val="00F409B5"/>
    <w:rsid w:val="00F4143A"/>
    <w:rsid w:val="00F446CC"/>
    <w:rsid w:val="00F44D4A"/>
    <w:rsid w:val="00F5077C"/>
    <w:rsid w:val="00F61E0A"/>
    <w:rsid w:val="00F64C83"/>
    <w:rsid w:val="00F64D34"/>
    <w:rsid w:val="00F64FC8"/>
    <w:rsid w:val="00F66152"/>
    <w:rsid w:val="00F70420"/>
    <w:rsid w:val="00F75719"/>
    <w:rsid w:val="00F7608C"/>
    <w:rsid w:val="00F82E1D"/>
    <w:rsid w:val="00F82F2D"/>
    <w:rsid w:val="00F83734"/>
    <w:rsid w:val="00F83C6E"/>
    <w:rsid w:val="00F90D5D"/>
    <w:rsid w:val="00F93706"/>
    <w:rsid w:val="00F93BE8"/>
    <w:rsid w:val="00F93F84"/>
    <w:rsid w:val="00F974DB"/>
    <w:rsid w:val="00FA125D"/>
    <w:rsid w:val="00FA5D03"/>
    <w:rsid w:val="00FB0BBF"/>
    <w:rsid w:val="00FB2492"/>
    <w:rsid w:val="00FB2A6F"/>
    <w:rsid w:val="00FB5306"/>
    <w:rsid w:val="00FB68BD"/>
    <w:rsid w:val="00FB7A07"/>
    <w:rsid w:val="00FC6BFC"/>
    <w:rsid w:val="00FD09EA"/>
    <w:rsid w:val="00FD35C1"/>
    <w:rsid w:val="00FD64F2"/>
    <w:rsid w:val="00FE3639"/>
    <w:rsid w:val="00FE67DA"/>
    <w:rsid w:val="00FF0970"/>
    <w:rsid w:val="00FF14A6"/>
    <w:rsid w:val="00FF3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423A55-AE1E-4FFD-A376-872E50A9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6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4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4D51"/>
    <w:rPr>
      <w:color w:val="0000FF"/>
      <w:u w:val="single"/>
    </w:rPr>
  </w:style>
  <w:style w:type="paragraph" w:styleId="a4">
    <w:name w:val="Balloon Text"/>
    <w:basedOn w:val="a"/>
    <w:semiHidden/>
    <w:rsid w:val="00E226E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2139D"/>
    <w:pPr>
      <w:tabs>
        <w:tab w:val="left" w:pos="3828"/>
      </w:tabs>
      <w:jc w:val="both"/>
    </w:pPr>
    <w:rPr>
      <w:sz w:val="28"/>
      <w:szCs w:val="20"/>
    </w:rPr>
  </w:style>
  <w:style w:type="character" w:customStyle="1" w:styleId="10">
    <w:name w:val="Заголовок 1 Знак"/>
    <w:link w:val="1"/>
    <w:rsid w:val="00CC144E"/>
    <w:rPr>
      <w:sz w:val="28"/>
      <w:szCs w:val="24"/>
      <w:lang w:val="ru-RU" w:eastAsia="ru-RU" w:bidi="ar-SA"/>
    </w:rPr>
  </w:style>
  <w:style w:type="table" w:styleId="a6">
    <w:name w:val="Table Grid"/>
    <w:basedOn w:val="a1"/>
    <w:rsid w:val="0019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370A0E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02040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20400"/>
  </w:style>
  <w:style w:type="paragraph" w:customStyle="1" w:styleId="Heading">
    <w:name w:val="Heading"/>
    <w:uiPriority w:val="99"/>
    <w:rsid w:val="005564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 Знак Знак Знак Знак Знак Знак Знак Знак Знак Знак Знак Знак1"/>
    <w:basedOn w:val="a"/>
    <w:rsid w:val="005E3C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32B36"/>
    <w:pPr>
      <w:spacing w:after="120" w:line="480" w:lineRule="auto"/>
    </w:pPr>
  </w:style>
  <w:style w:type="character" w:customStyle="1" w:styleId="20">
    <w:name w:val="Основной текст 2 Знак"/>
    <w:link w:val="2"/>
    <w:rsid w:val="00832B36"/>
    <w:rPr>
      <w:sz w:val="24"/>
      <w:szCs w:val="24"/>
    </w:rPr>
  </w:style>
  <w:style w:type="paragraph" w:customStyle="1" w:styleId="3">
    <w:name w:val="Знак3"/>
    <w:basedOn w:val="a"/>
    <w:rsid w:val="00E26B6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b">
    <w:name w:val="footer"/>
    <w:basedOn w:val="a"/>
    <w:link w:val="ac"/>
    <w:rsid w:val="00454D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54D50"/>
    <w:rPr>
      <w:sz w:val="24"/>
      <w:szCs w:val="24"/>
    </w:rPr>
  </w:style>
  <w:style w:type="paragraph" w:customStyle="1" w:styleId="FORMATTEXT">
    <w:name w:val=".FORMATTEXT"/>
    <w:uiPriority w:val="99"/>
    <w:rsid w:val="00AB35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8A034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ad">
    <w:name w:val="."/>
    <w:uiPriority w:val="99"/>
    <w:rsid w:val="008A03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Стиль"/>
    <w:rsid w:val="003237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">
    <w:name w:val="Normal (Web)"/>
    <w:basedOn w:val="a"/>
    <w:uiPriority w:val="99"/>
    <w:rsid w:val="00EF1FC0"/>
    <w:pPr>
      <w:spacing w:before="100" w:beforeAutospacing="1" w:after="100" w:afterAutospacing="1"/>
    </w:pPr>
  </w:style>
  <w:style w:type="paragraph" w:customStyle="1" w:styleId="ConsPlusNormal">
    <w:name w:val="ConsPlusNormal"/>
    <w:rsid w:val="00891AE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2441FF"/>
    <w:rPr>
      <w:sz w:val="24"/>
      <w:szCs w:val="24"/>
    </w:rPr>
  </w:style>
  <w:style w:type="paragraph" w:customStyle="1" w:styleId="ConsPlusTitle">
    <w:name w:val="ConsPlusTitle"/>
    <w:rsid w:val="001C535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0746&amp;dst=1000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80746&amp;dst=16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8963-0CB7-4D7C-A925-1FE302B8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KNVSH</Company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Владимир Владимирович СВВ. Севастьянов</cp:lastModifiedBy>
  <cp:revision>5</cp:revision>
  <cp:lastPrinted>2016-05-12T15:49:00Z</cp:lastPrinted>
  <dcterms:created xsi:type="dcterms:W3CDTF">2023-09-12T09:35:00Z</dcterms:created>
  <dcterms:modified xsi:type="dcterms:W3CDTF">2024-10-15T13:57:00Z</dcterms:modified>
</cp:coreProperties>
</file>